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7A" w:rsidRPr="00960AF6" w:rsidRDefault="00BA7D7A" w:rsidP="00BA7D7A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Додаток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1</w:t>
      </w:r>
    </w:p>
    <w:p w:rsidR="00BA7D7A" w:rsidRPr="0085465F" w:rsidRDefault="00BA7D7A" w:rsidP="00BA7D7A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</w:t>
      </w:r>
      <w:r w:rsidRPr="0085465F">
        <w:rPr>
          <w:rFonts w:eastAsia="Calibri"/>
          <w:b/>
          <w:sz w:val="28"/>
          <w:szCs w:val="28"/>
          <w:lang w:val="uk-UA" w:eastAsia="en-US"/>
        </w:rPr>
        <w:t>до рішення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5465F">
        <w:rPr>
          <w:rFonts w:eastAsia="Calibri"/>
          <w:b/>
          <w:sz w:val="28"/>
          <w:szCs w:val="28"/>
          <w:lang w:val="uk-UA" w:eastAsia="en-US"/>
        </w:rPr>
        <w:t>районної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5465F">
        <w:rPr>
          <w:rFonts w:eastAsia="Calibri"/>
          <w:b/>
          <w:sz w:val="28"/>
          <w:szCs w:val="28"/>
          <w:lang w:val="uk-UA" w:eastAsia="en-US"/>
        </w:rPr>
        <w:t xml:space="preserve">ради                                  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від      24. 06. 2022 р. № 228</w:t>
      </w:r>
    </w:p>
    <w:p w:rsidR="00BA7D7A" w:rsidRPr="0085465F" w:rsidRDefault="00BA7D7A" w:rsidP="00BA7D7A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BA7D7A" w:rsidRPr="0085465F" w:rsidRDefault="00BA7D7A" w:rsidP="00BA7D7A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BA7D7A" w:rsidRPr="0085465F" w:rsidRDefault="00BA7D7A" w:rsidP="00BA7D7A">
      <w:pPr>
        <w:ind w:left="5670"/>
        <w:jc w:val="right"/>
        <w:rPr>
          <w:rFonts w:eastAsia="Calibri"/>
          <w:b/>
          <w:sz w:val="28"/>
          <w:szCs w:val="28"/>
          <w:lang w:val="uk-UA" w:eastAsia="en-US"/>
        </w:rPr>
      </w:pPr>
    </w:p>
    <w:p w:rsidR="00BA7D7A" w:rsidRDefault="00BA7D7A" w:rsidP="00BA7D7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СКЛАД</w:t>
      </w:r>
    </w:p>
    <w:p w:rsidR="00BA7D7A" w:rsidRDefault="00BA7D7A" w:rsidP="00BA7D7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комісії з прийому-передачі майна (кисневих концентраторів) з оперативного </w:t>
      </w:r>
      <w:r w:rsidRPr="008354EF">
        <w:rPr>
          <w:b/>
          <w:color w:val="000000"/>
          <w:sz w:val="28"/>
          <w:szCs w:val="28"/>
          <w:lang w:val="uk-UA" w:eastAsia="ru-RU"/>
        </w:rPr>
        <w:t>управління</w:t>
      </w:r>
      <w:r>
        <w:rPr>
          <w:b/>
          <w:color w:val="000000"/>
          <w:sz w:val="28"/>
          <w:szCs w:val="28"/>
          <w:lang w:val="uk-UA" w:eastAsia="ru-RU"/>
        </w:rPr>
        <w:t xml:space="preserve"> </w:t>
      </w:r>
      <w:r w:rsidRPr="008354EF">
        <w:rPr>
          <w:b/>
          <w:sz w:val="28"/>
          <w:szCs w:val="28"/>
          <w:lang w:val="uk-UA"/>
        </w:rPr>
        <w:t>Комунального некомерційного підприємства</w:t>
      </w:r>
      <w:r>
        <w:rPr>
          <w:b/>
          <w:sz w:val="28"/>
          <w:szCs w:val="28"/>
          <w:lang w:val="uk-UA"/>
        </w:rPr>
        <w:t xml:space="preserve"> </w:t>
      </w:r>
      <w:r w:rsidRPr="008354EF">
        <w:rPr>
          <w:b/>
          <w:sz w:val="28"/>
          <w:szCs w:val="28"/>
          <w:lang w:val="uk-UA"/>
        </w:rPr>
        <w:t>«</w:t>
      </w:r>
      <w:proofErr w:type="spellStart"/>
      <w:r w:rsidRPr="008354EF">
        <w:rPr>
          <w:b/>
          <w:sz w:val="28"/>
          <w:szCs w:val="28"/>
          <w:lang w:val="uk-UA"/>
        </w:rPr>
        <w:t>Великоберезнянський</w:t>
      </w:r>
      <w:proofErr w:type="spellEnd"/>
      <w:r w:rsidRPr="008354EF">
        <w:rPr>
          <w:b/>
          <w:sz w:val="28"/>
          <w:szCs w:val="28"/>
          <w:lang w:val="uk-UA"/>
        </w:rPr>
        <w:t xml:space="preserve"> центр первинної медико-санітарної допомоги Ужгородської районної ради»</w:t>
      </w:r>
    </w:p>
    <w:p w:rsidR="00BA7D7A" w:rsidRDefault="00BA7D7A" w:rsidP="00BA7D7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BA7D7A" w:rsidRDefault="00BA7D7A" w:rsidP="00BA7D7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ru-RU"/>
        </w:rPr>
      </w:pPr>
    </w:p>
    <w:tbl>
      <w:tblPr>
        <w:tblW w:w="0" w:type="auto"/>
        <w:tblInd w:w="-176" w:type="dxa"/>
        <w:tblLook w:val="04A0"/>
      </w:tblPr>
      <w:tblGrid>
        <w:gridCol w:w="3403"/>
        <w:gridCol w:w="6344"/>
      </w:tblGrid>
      <w:tr w:rsidR="00BA7D7A" w:rsidTr="00437A3C">
        <w:tc>
          <w:tcPr>
            <w:tcW w:w="9747" w:type="dxa"/>
            <w:gridSpan w:val="2"/>
            <w:hideMark/>
          </w:tcPr>
          <w:p w:rsidR="00BA7D7A" w:rsidRDefault="00BA7D7A" w:rsidP="00437A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Голова комісії</w:t>
            </w:r>
          </w:p>
        </w:tc>
      </w:tr>
      <w:tr w:rsidR="00BA7D7A" w:rsidTr="00437A3C">
        <w:tc>
          <w:tcPr>
            <w:tcW w:w="3403" w:type="dxa"/>
          </w:tcPr>
          <w:p w:rsidR="00BA7D7A" w:rsidRDefault="00BA7D7A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BA7D7A" w:rsidRDefault="00BA7D7A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D7A" w:rsidTr="00437A3C">
        <w:tc>
          <w:tcPr>
            <w:tcW w:w="3403" w:type="dxa"/>
            <w:hideMark/>
          </w:tcPr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ШЕЛЕЛЬО Віктор Борисович</w:t>
            </w:r>
          </w:p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344" w:type="dxa"/>
          </w:tcPr>
          <w:p w:rsidR="00BA7D7A" w:rsidRDefault="00BA7D7A" w:rsidP="00437A3C">
            <w:pPr>
              <w:autoSpaceDN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заступник начальника </w:t>
            </w:r>
            <w:proofErr w:type="spellStart"/>
            <w:r w:rsidRPr="00051670"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51670">
              <w:rPr>
                <w:rFonts w:eastAsia="Calibri"/>
                <w:sz w:val="28"/>
                <w:szCs w:val="28"/>
                <w:lang w:eastAsia="en-US"/>
              </w:rPr>
              <w:t>комунальної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51670">
              <w:rPr>
                <w:rFonts w:eastAsia="Calibri"/>
                <w:sz w:val="28"/>
                <w:szCs w:val="28"/>
                <w:lang w:eastAsia="en-US"/>
              </w:rPr>
              <w:t>власності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51670">
              <w:rPr>
                <w:rFonts w:eastAsia="Calibri"/>
                <w:sz w:val="28"/>
                <w:szCs w:val="28"/>
                <w:lang w:eastAsia="en-US"/>
              </w:rPr>
              <w:t>виконавчого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аппарату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051670">
              <w:rPr>
                <w:rFonts w:eastAsia="Calibri"/>
                <w:sz w:val="28"/>
                <w:szCs w:val="28"/>
                <w:lang w:eastAsia="en-US"/>
              </w:rPr>
              <w:t>районної</w:t>
            </w:r>
            <w:proofErr w:type="spellEnd"/>
            <w:r w:rsidRPr="0005167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51670">
              <w:rPr>
                <w:rFonts w:eastAsia="Calibri"/>
                <w:sz w:val="28"/>
                <w:szCs w:val="28"/>
                <w:lang w:eastAsia="en-US"/>
              </w:rPr>
              <w:t>ради</w:t>
            </w:r>
            <w:proofErr w:type="gramEnd"/>
          </w:p>
          <w:p w:rsidR="00BA7D7A" w:rsidRPr="00F62DBC" w:rsidRDefault="00BA7D7A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BA7D7A" w:rsidRDefault="00BA7D7A" w:rsidP="00437A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D7A" w:rsidTr="00437A3C">
        <w:tc>
          <w:tcPr>
            <w:tcW w:w="9747" w:type="dxa"/>
            <w:gridSpan w:val="2"/>
            <w:hideMark/>
          </w:tcPr>
          <w:p w:rsidR="00BA7D7A" w:rsidRDefault="00BA7D7A" w:rsidP="00437A3C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b/>
                <w:color w:val="000000"/>
                <w:sz w:val="28"/>
                <w:szCs w:val="28"/>
                <w:lang w:val="uk-UA" w:eastAsia="ru-RU"/>
              </w:rPr>
              <w:t>Члени комісії:</w:t>
            </w:r>
          </w:p>
          <w:p w:rsidR="00BA7D7A" w:rsidRDefault="00BA7D7A" w:rsidP="00437A3C">
            <w:pPr>
              <w:shd w:val="clear" w:color="auto" w:fill="FFFFFF"/>
              <w:rPr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BA7D7A" w:rsidTr="00437A3C">
        <w:tc>
          <w:tcPr>
            <w:tcW w:w="3403" w:type="dxa"/>
            <w:hideMark/>
          </w:tcPr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ЦИБИК </w:t>
            </w:r>
          </w:p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Тарас Володимирович</w:t>
            </w:r>
          </w:p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344" w:type="dxa"/>
          </w:tcPr>
          <w:p w:rsidR="00BA7D7A" w:rsidRPr="00332119" w:rsidRDefault="00BA7D7A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директор Комунального некомерційного підприємства «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Великоберезнянський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центр первинної медико-санітарної допомоги Ужгородської районної ради»</w:t>
            </w:r>
          </w:p>
          <w:p w:rsidR="00BA7D7A" w:rsidRDefault="00BA7D7A" w:rsidP="00437A3C">
            <w:pPr>
              <w:autoSpaceDN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7D7A" w:rsidRDefault="00BA7D7A" w:rsidP="00437A3C">
            <w:pPr>
              <w:autoSpaceDN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7D7A" w:rsidRPr="00051670" w:rsidRDefault="00BA7D7A" w:rsidP="00437A3C">
            <w:pPr>
              <w:autoSpaceDN w:val="0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A7D7A" w:rsidTr="00437A3C">
        <w:tc>
          <w:tcPr>
            <w:tcW w:w="3403" w:type="dxa"/>
            <w:hideMark/>
          </w:tcPr>
          <w:p w:rsidR="00BA7D7A" w:rsidRDefault="00BA7D7A" w:rsidP="00437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КОМАРНИЦЬКИЙ </w:t>
            </w: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олодимир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spellStart"/>
            <w:r>
              <w:rPr>
                <w:sz w:val="28"/>
                <w:szCs w:val="28"/>
                <w:lang w:val="uk-UA"/>
              </w:rPr>
              <w:t>асильович</w:t>
            </w:r>
            <w:proofErr w:type="spellEnd"/>
          </w:p>
          <w:p w:rsidR="00BA7D7A" w:rsidRDefault="00BA7D7A" w:rsidP="00437A3C">
            <w:pPr>
              <w:rPr>
                <w:sz w:val="28"/>
                <w:szCs w:val="28"/>
              </w:rPr>
            </w:pPr>
          </w:p>
          <w:p w:rsidR="00BA7D7A" w:rsidRDefault="00BA7D7A" w:rsidP="00437A3C">
            <w:pPr>
              <w:rPr>
                <w:sz w:val="28"/>
                <w:szCs w:val="28"/>
              </w:rPr>
            </w:pPr>
          </w:p>
          <w:p w:rsidR="00BA7D7A" w:rsidRDefault="00BA7D7A" w:rsidP="00437A3C">
            <w:pPr>
              <w:rPr>
                <w:sz w:val="28"/>
                <w:szCs w:val="28"/>
              </w:rPr>
            </w:pPr>
          </w:p>
          <w:p w:rsidR="00BA7D7A" w:rsidRDefault="00BA7D7A" w:rsidP="00437A3C">
            <w:pPr>
              <w:shd w:val="clear" w:color="auto" w:fill="FFFFFF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ТКАЧЕНКО</w:t>
            </w:r>
          </w:p>
          <w:p w:rsidR="00BA7D7A" w:rsidRDefault="00BA7D7A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Тетяна Миколаївна</w:t>
            </w:r>
          </w:p>
          <w:p w:rsidR="00BA7D7A" w:rsidRDefault="00BA7D7A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BA7D7A" w:rsidRDefault="00BA7D7A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BA7D7A" w:rsidRDefault="00BA7D7A" w:rsidP="00437A3C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BA7D7A" w:rsidRDefault="00BA7D7A" w:rsidP="00437A3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ТОВТ 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Маріус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Юрійович</w:t>
            </w:r>
          </w:p>
        </w:tc>
        <w:tc>
          <w:tcPr>
            <w:tcW w:w="6344" w:type="dxa"/>
          </w:tcPr>
          <w:p w:rsidR="00BA7D7A" w:rsidRDefault="00BA7D7A" w:rsidP="00437A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постійної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, майна та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територій</w:t>
            </w:r>
            <w:proofErr w:type="spellEnd"/>
          </w:p>
          <w:p w:rsidR="00BA7D7A" w:rsidRDefault="00BA7D7A" w:rsidP="00437A3C">
            <w:pPr>
              <w:jc w:val="both"/>
              <w:rPr>
                <w:sz w:val="28"/>
                <w:szCs w:val="28"/>
              </w:rPr>
            </w:pPr>
          </w:p>
          <w:p w:rsidR="00BA7D7A" w:rsidRDefault="00BA7D7A" w:rsidP="00437A3C">
            <w:pPr>
              <w:jc w:val="both"/>
              <w:rPr>
                <w:sz w:val="28"/>
                <w:szCs w:val="28"/>
              </w:rPr>
            </w:pPr>
          </w:p>
          <w:p w:rsidR="00BA7D7A" w:rsidRPr="008F47C0" w:rsidRDefault="00BA7D7A" w:rsidP="00437A3C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головний бухгалтер Комунального некомерційного підприємства «</w:t>
            </w:r>
            <w:proofErr w:type="spellStart"/>
            <w:r>
              <w:rPr>
                <w:color w:val="000000"/>
                <w:sz w:val="28"/>
                <w:szCs w:val="28"/>
                <w:lang w:val="uk-UA" w:eastAsia="ru-RU"/>
              </w:rPr>
              <w:t>Великоберезнянський</w:t>
            </w:r>
            <w:proofErr w:type="spellEnd"/>
            <w:r>
              <w:rPr>
                <w:color w:val="000000"/>
                <w:sz w:val="28"/>
                <w:szCs w:val="28"/>
                <w:lang w:val="uk-UA" w:eastAsia="ru-RU"/>
              </w:rPr>
              <w:t xml:space="preserve"> центр первинної медико-санітарної допомоги Ужгородської районної ради»</w:t>
            </w:r>
          </w:p>
          <w:p w:rsidR="00BA7D7A" w:rsidRDefault="00BA7D7A" w:rsidP="00437A3C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BA7D7A" w:rsidRDefault="00BA7D7A" w:rsidP="00437A3C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головний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бухгалтер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відділу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майна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фінансово-господарського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виконавчого апарату районної </w:t>
            </w:r>
            <w:proofErr w:type="gramStart"/>
            <w:r>
              <w:rPr>
                <w:rFonts w:eastAsia="Calibri"/>
                <w:sz w:val="28"/>
                <w:szCs w:val="28"/>
                <w:lang w:val="uk-UA" w:eastAsia="en-US"/>
              </w:rPr>
              <w:t>ради</w:t>
            </w:r>
            <w:proofErr w:type="gramEnd"/>
          </w:p>
          <w:p w:rsidR="00BA7D7A" w:rsidRDefault="00BA7D7A" w:rsidP="00437A3C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BA7D7A" w:rsidRDefault="00BA7D7A" w:rsidP="00437A3C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BA7D7A" w:rsidRDefault="00BA7D7A" w:rsidP="00BA7D7A">
      <w:pPr>
        <w:ind w:hanging="142"/>
        <w:rPr>
          <w:b/>
          <w:color w:val="000000"/>
          <w:sz w:val="16"/>
          <w:szCs w:val="16"/>
          <w:lang w:val="uk-UA" w:eastAsia="ru-RU"/>
        </w:rPr>
      </w:pPr>
    </w:p>
    <w:p w:rsidR="00BA7D7A" w:rsidRDefault="00BA7D7A" w:rsidP="00BA7D7A">
      <w:pPr>
        <w:ind w:hanging="142"/>
        <w:rPr>
          <w:b/>
          <w:color w:val="000000"/>
          <w:sz w:val="28"/>
          <w:szCs w:val="28"/>
          <w:lang w:val="uk-UA" w:eastAsia="ru-RU"/>
        </w:rPr>
      </w:pPr>
      <w:r>
        <w:rPr>
          <w:b/>
          <w:color w:val="000000"/>
          <w:sz w:val="28"/>
          <w:szCs w:val="28"/>
          <w:lang w:val="uk-UA" w:eastAsia="ru-RU"/>
        </w:rPr>
        <w:t>Голова ради                                                                                  Юрій ФРІНЦКО</w:t>
      </w:r>
    </w:p>
    <w:p w:rsidR="00BA7D7A" w:rsidRDefault="00BA7D7A" w:rsidP="00BA7D7A">
      <w:pPr>
        <w:ind w:left="6379"/>
        <w:rPr>
          <w:rFonts w:eastAsia="Calibri"/>
          <w:b/>
          <w:sz w:val="28"/>
          <w:szCs w:val="28"/>
          <w:lang w:eastAsia="en-US"/>
        </w:rPr>
      </w:pPr>
    </w:p>
    <w:p w:rsidR="000F093D" w:rsidRDefault="000F093D"/>
    <w:sectPr w:rsidR="000F093D" w:rsidSect="000F0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D7A"/>
    <w:rsid w:val="000F093D"/>
    <w:rsid w:val="00BA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2022-06-29T09:09:00Z</dcterms:created>
  <dcterms:modified xsi:type="dcterms:W3CDTF">2022-06-29T09:09:00Z</dcterms:modified>
</cp:coreProperties>
</file>